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75995" w14:textId="5F4D3E26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 xml:space="preserve">Pořadatel </w:t>
      </w:r>
      <w:proofErr w:type="gramStart"/>
      <w:r w:rsidRPr="000B7C6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akce</w:t>
      </w: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:  V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odovody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 kanalizace</w:t>
      </w: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Zlín</w:t>
      </w:r>
      <w:r w:rsidR="00F6327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a.s.</w:t>
      </w:r>
    </w:p>
    <w:p w14:paraId="63745CAE" w14:textId="77777777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14:paraId="021457DB" w14:textId="275AAB91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Téma soutěže</w:t>
      </w: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: soutěžní fotografie musí co nejlépe vystihnout hlavní soutěžní téma</w:t>
      </w:r>
      <w:r w:rsidR="00F6327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:</w:t>
      </w: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Voda v pohybu (Voda v krajině Zlínského kraj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e</w:t>
      </w: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)</w:t>
      </w:r>
      <w:r w:rsidR="00C57AF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.</w:t>
      </w:r>
    </w:p>
    <w:p w14:paraId="617B1B76" w14:textId="5C74A32E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Vhodné jsou fotografie vody v tekutém skupenství v přírodním prostředí – např. snímky zajímavých vodních toků, jezer, rybníků, vodopádů nebo třeba vodních kapek</w:t>
      </w:r>
      <w:r w:rsidR="00C57AF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.</w:t>
      </w:r>
    </w:p>
    <w:p w14:paraId="1317349E" w14:textId="77777777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14:paraId="7C4A3FB3" w14:textId="228F308A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Termín soutěže</w:t>
      </w: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: </w:t>
      </w:r>
      <w:r w:rsidR="005A66A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19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.08.2024 – </w:t>
      </w:r>
      <w:r w:rsidR="005A66A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19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.09.2024</w:t>
      </w:r>
    </w:p>
    <w:p w14:paraId="477ABFF8" w14:textId="77777777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14:paraId="4B23765E" w14:textId="77777777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Podmínky účasti v soutěži:</w:t>
      </w:r>
    </w:p>
    <w:p w14:paraId="2B990701" w14:textId="48656D14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Soutěže se může zúčastnit každá fyzická osoba starší 15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ti let (mladší jen v zastoupení svého zákonného zástupce), která zašle do termínu soutěže fotografii na</w:t>
      </w:r>
      <w:r w:rsidR="00C57AF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email: </w:t>
      </w:r>
      <w:hyperlink r:id="rId4" w:history="1">
        <w:r w:rsidRPr="0098674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soutezVakZlin</w:t>
        </w:r>
        <w:r w:rsidRPr="000B7C6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@</w:t>
        </w:r>
        <w:r w:rsidRPr="0098674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seznam</w:t>
        </w:r>
        <w:r w:rsidRPr="000B7C6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.cz</w:t>
        </w:r>
      </w:hyperlink>
      <w:r w:rsidR="00C57AF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 a</w:t>
      </w: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tímto projeví jako soutěžící souhlas a vůli řídit se pravidly a podmínkami soutěže.</w:t>
      </w:r>
    </w:p>
    <w:p w14:paraId="28AE800A" w14:textId="77777777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Zařazení soutěžícího do soutěže vzniká pouze na základě zpětného potvrzení </w:t>
      </w:r>
      <w:proofErr w:type="spellStart"/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VaK</w:t>
      </w:r>
      <w:proofErr w:type="spellEnd"/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 které soutěžící obdrží prostřednictvím emailu.</w:t>
      </w:r>
    </w:p>
    <w:p w14:paraId="4972CED5" w14:textId="4F09402C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Soutěžící se může do soutěže zapojit pouze jednou, tj. jeden soutěžící může zaslat pouze jednu fotografii –</w:t>
      </w:r>
      <w:r w:rsidR="0031166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 to vlastní a pouze z jedné adresy. Zapojení do soutěže z více emailových adres je zakázáno a účastník do soutěže nebude zařazen.</w:t>
      </w:r>
    </w:p>
    <w:p w14:paraId="54759AFE" w14:textId="77777777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Účast v soutěži je dobrovolná.</w:t>
      </w:r>
    </w:p>
    <w:p w14:paraId="3EC7E567" w14:textId="77777777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 </w:t>
      </w:r>
    </w:p>
    <w:p w14:paraId="15B8862C" w14:textId="77777777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Požadavky na fotografie, autorská práva</w:t>
      </w:r>
    </w:p>
    <w:p w14:paraId="63001315" w14:textId="77777777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Soutěžící se mohou přihlásit do soutěže pouze on-line, a to zasláním fotografie v počtu 1 snímku. Fotografie by měla splňovat podmínku optimálního rozlišení (2516 x 3543 pixelů).</w:t>
      </w:r>
    </w:p>
    <w:p w14:paraId="14E90950" w14:textId="77777777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Fotografie je možné zasílat ve formátu JPG o maximální velikosti 5 MB. Přihlášená fotografie musí být navíc doplněna celým jménem a platným e-mailem autora, jinak nebude do soutěže zařazena.</w:t>
      </w:r>
    </w:p>
    <w:p w14:paraId="4B16FF21" w14:textId="77777777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Fotografie, které nesplní požadavky na formát, velikost a rozměry nebude možné do soutěže přijmout.</w:t>
      </w:r>
    </w:p>
    <w:p w14:paraId="4C467040" w14:textId="77777777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Ze soutěže budou vyřazeny fotografie s nevhodným obsahem, pohoršující, neetické či jinak porušující podmínky soutěže.</w:t>
      </w:r>
    </w:p>
    <w:p w14:paraId="454D2A3B" w14:textId="77777777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Vyřazeny budou také fotografie neshodující se s vyhlášeným tématem.</w:t>
      </w:r>
    </w:p>
    <w:p w14:paraId="3C59F140" w14:textId="77777777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Soutěžící zasláním fotografie potvrzuje, že je tvůrcem fotografie (autorské dílo) nebo držitelem výhradních autorských práv (dále jen „autor“) a k fotografii se nevážou práva třetích osob,</w:t>
      </w:r>
    </w:p>
    <w:p w14:paraId="6188F997" w14:textId="77777777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 dále prohlašuje, že si není vědom, že by jakákoli třetí osoba jeho práva k fotografii zpochybňovala nebo bránila zveřejnění fotografie.</w:t>
      </w:r>
    </w:p>
    <w:p w14:paraId="5EDC11C9" w14:textId="3B4E14FB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Soutěžící, coby autor, zasláním fotografie do soutěže uděluje </w:t>
      </w:r>
      <w:proofErr w:type="spellStart"/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VaK</w:t>
      </w:r>
      <w:proofErr w:type="spellEnd"/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nevýhradní bezplatnou licenci k užití fotografie za účelem propagace soutěže na sociálních sítí </w:t>
      </w:r>
      <w:proofErr w:type="spellStart"/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VaK</w:t>
      </w:r>
      <w:proofErr w:type="spellEnd"/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 tj. Facebook, Instagram, a dále za účelem propagace Dne otevřených dveří a dále pro účely hlasování široké veřejnosti.</w:t>
      </w:r>
    </w:p>
    <w:p w14:paraId="3BA3367E" w14:textId="77777777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Dále soutěžící, coby autor, souhlasí s publikováním zaslané fotografie do soutěže v tiskové nebo elektronické podobě bez nároku na honorář,</w:t>
      </w:r>
    </w:p>
    <w:p w14:paraId="7F6E5DE1" w14:textId="77777777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pokud se přihlášená fotografie umístí v soutěži na 1. – 3. místě a bude ze strany </w:t>
      </w:r>
      <w:proofErr w:type="spellStart"/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VaK</w:t>
      </w:r>
      <w:proofErr w:type="spellEnd"/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užívána dále pro marketingové účely </w:t>
      </w:r>
      <w:proofErr w:type="spellStart"/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VaK</w:t>
      </w:r>
      <w:proofErr w:type="spellEnd"/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či k propagaci Dnů otevřených dveří </w:t>
      </w:r>
      <w:proofErr w:type="gramStart"/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</w:t>
      </w:r>
      <w:proofErr w:type="gramEnd"/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VaK</w:t>
      </w:r>
      <w:proofErr w:type="spellEnd"/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.</w:t>
      </w:r>
    </w:p>
    <w:p w14:paraId="48148656" w14:textId="3D87A8BE" w:rsid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Poskytovaná licence k užití fotografie se poskytuje ze strany autora díla </w:t>
      </w:r>
      <w:proofErr w:type="spellStart"/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VaK</w:t>
      </w:r>
      <w:proofErr w:type="spellEnd"/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bez časového, množstevního a teritoriálních omezení a dále bez práva udělení podlicence.</w:t>
      </w:r>
    </w:p>
    <w:p w14:paraId="18614669" w14:textId="66D6E543" w:rsid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14:paraId="5D26213E" w14:textId="77777777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14:paraId="567265FC" w14:textId="77777777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 </w:t>
      </w:r>
    </w:p>
    <w:p w14:paraId="7DBF5F17" w14:textId="77777777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lastRenderedPageBreak/>
        <w:t>Princip a průběh soutěže</w:t>
      </w:r>
    </w:p>
    <w:p w14:paraId="31B000CC" w14:textId="34BC5930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O vítězích soutěže rozhodne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předem určená porota</w:t>
      </w:r>
      <w:r w:rsidR="003D536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. </w:t>
      </w:r>
    </w:p>
    <w:p w14:paraId="481B6D4C" w14:textId="6560283F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Doba, kdy je možné </w:t>
      </w:r>
      <w:r w:rsidR="003D536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snímky zasílat je předem určená a to do </w:t>
      </w:r>
      <w:r w:rsidR="005A66A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19</w:t>
      </w:r>
      <w:r w:rsidR="003D536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.9.2024. </w:t>
      </w:r>
    </w:p>
    <w:p w14:paraId="5F3CD89F" w14:textId="47356B87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Evidence přihlášených a schválených fotografií bude probíhat na </w:t>
      </w:r>
      <w:proofErr w:type="spellStart"/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VaK</w:t>
      </w:r>
      <w:proofErr w:type="spellEnd"/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 e-mail: </w:t>
      </w:r>
      <w:hyperlink r:id="rId5" w:history="1">
        <w:r w:rsidR="003D536F" w:rsidRPr="000B7C6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soutez</w:t>
        </w:r>
        <w:r w:rsidR="003D536F" w:rsidRPr="0098674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VakZlin</w:t>
        </w:r>
        <w:r w:rsidR="003D536F" w:rsidRPr="000B7C6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@</w:t>
        </w:r>
        <w:r w:rsidR="003D536F" w:rsidRPr="0098674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seznam</w:t>
        </w:r>
        <w:r w:rsidR="003D536F" w:rsidRPr="000B7C6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.cz</w:t>
        </w:r>
      </w:hyperlink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.</w:t>
      </w:r>
    </w:p>
    <w:p w14:paraId="3C4F27B3" w14:textId="5F1D8073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Vyhrávají pouze ty fotografie, které se umístí do 3. místa </w:t>
      </w:r>
      <w:r w:rsidR="003D536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 </w:t>
      </w: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největší</w:t>
      </w:r>
      <w:r w:rsidR="003D536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m</w:t>
      </w: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počt</w:t>
      </w:r>
      <w:r w:rsidR="003D536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em hlasů z vybrané poroty. </w:t>
      </w:r>
    </w:p>
    <w:p w14:paraId="43B2D2FF" w14:textId="64BF136D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Oznámení o výhercích proběhne po skončení soutěže, tj. dne </w:t>
      </w:r>
      <w:r w:rsidR="003D536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25.9.2024</w:t>
      </w: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a to prostřednictvím Facebooku </w:t>
      </w:r>
      <w:proofErr w:type="spellStart"/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VaK</w:t>
      </w:r>
      <w:proofErr w:type="spellEnd"/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 kde budou vítězné fotografie zveřejněné</w:t>
      </w:r>
      <w:r w:rsidR="003D536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 dále se budou výherci kontaktovat prostřednictvím emailu, který bude uveden u zaslané fotografie.</w:t>
      </w:r>
    </w:p>
    <w:p w14:paraId="3E5559BA" w14:textId="77777777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14:paraId="6B600D48" w14:textId="77777777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Výhry</w:t>
      </w:r>
    </w:p>
    <w:p w14:paraId="5EEA85C1" w14:textId="60CC68D2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1.místo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– dárkové předměty </w:t>
      </w:r>
    </w:p>
    <w:p w14:paraId="661A2E07" w14:textId="46B7C12D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2.</w:t>
      </w:r>
      <w:proofErr w:type="gramStart"/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místo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- dárkové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předměty</w:t>
      </w:r>
    </w:p>
    <w:p w14:paraId="1564B87C" w14:textId="3F06E6C6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3.</w:t>
      </w:r>
      <w:proofErr w:type="gramStart"/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místo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- dárkové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předměty</w:t>
      </w:r>
    </w:p>
    <w:p w14:paraId="54061CC6" w14:textId="77777777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14:paraId="098ACCD2" w14:textId="77777777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Odpovědnost organizátora soutěže</w:t>
      </w:r>
    </w:p>
    <w:p w14:paraId="2CE0558E" w14:textId="77777777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VaK</w:t>
      </w:r>
      <w:proofErr w:type="spellEnd"/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nenese žádnou právní odpovědnost za uplatňované nároky třetích osob k autorskému dílu, které nárokují finanční náhradu za fotografie přihlášené do soutěže soutěžícími,</w:t>
      </w:r>
    </w:p>
    <w:p w14:paraId="353EE414" w14:textId="77777777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dále nezodpovídá za prokazování autorství k přihlášeným fotografiím. Veškerou právní odpovědnost k přihlášenému dílu nese soutěžící.</w:t>
      </w:r>
    </w:p>
    <w:p w14:paraId="48C0B5A5" w14:textId="77777777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14:paraId="240567BD" w14:textId="77777777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Osobní údaje</w:t>
      </w:r>
    </w:p>
    <w:p w14:paraId="7E698D9B" w14:textId="77777777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VaK</w:t>
      </w:r>
      <w:proofErr w:type="spellEnd"/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pro účely soutěž zpracovává údaje o soutěžícím, zejména jméno a příjmení subjektu a e-mailovou adresu, které poskytl soutěžící nebo účastník soutěže dobrovolně,</w:t>
      </w:r>
    </w:p>
    <w:p w14:paraId="326A6C3E" w14:textId="77777777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 tyto údaje zpracovává pouze za účelem jeho identifikace a přihlášení do soutěže s názvem „Voda v pohybu“ pořádané ve dnech dle bodu 3) a 6) v souladu se zákonem č. 110/2019 Sb.</w:t>
      </w:r>
    </w:p>
    <w:p w14:paraId="37C766F5" w14:textId="77777777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 zpracování osobních údajů ve znění pozdějších předpisů a s Nařízením Evropského parlamentu a Rady (EU) 2016/679 ze dne 27. dubna 2016 o ochraně fyzických osob v souvislosti</w:t>
      </w:r>
    </w:p>
    <w:p w14:paraId="77C59613" w14:textId="77777777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se zpracováním osobních údajů a o volném pohybu těchto údajů a o zrušení směrnice 95/46/ES (GDPR).</w:t>
      </w:r>
    </w:p>
    <w:p w14:paraId="721B4545" w14:textId="77777777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 případě odstoupení subjektu během termínu konání soutěže nebo odvoláním jeho poskytnutého souhlasu dochází k automatickému výmazu osobních údajů subjektů.</w:t>
      </w:r>
    </w:p>
    <w:p w14:paraId="1B3D5756" w14:textId="77777777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14:paraId="1B4C4E0B" w14:textId="77777777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Zvláštní a závěrečná ustanovení</w:t>
      </w:r>
    </w:p>
    <w:p w14:paraId="595AC0A1" w14:textId="77777777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Veškerá pravidla a podmínky soutěže se řídí právním řádem České republiky. </w:t>
      </w:r>
      <w:proofErr w:type="spellStart"/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VaK</w:t>
      </w:r>
      <w:proofErr w:type="spellEnd"/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si vyhrazuje právo změnit podmínky této soutěže, nebo ji zrušit.</w:t>
      </w:r>
    </w:p>
    <w:p w14:paraId="099CC904" w14:textId="77777777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Soutěže se nemohou zúčastnit zaměstnanci </w:t>
      </w:r>
      <w:proofErr w:type="spellStart"/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VaK</w:t>
      </w:r>
      <w:proofErr w:type="spellEnd"/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. Na výhru v soutěži nevzniká právní nárok. </w:t>
      </w:r>
      <w:proofErr w:type="spellStart"/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VaK</w:t>
      </w:r>
      <w:proofErr w:type="spellEnd"/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je oprávněn nezveřejnit přihlášené fotografie nebo je oprávněn rozhodnout o jejich vyřazení ze soutěže,</w:t>
      </w:r>
    </w:p>
    <w:p w14:paraId="5ED860D7" w14:textId="77777777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pokud obsah fotografie nebo subjekt nesplňují podmínky soutěže nebo se autorských práv domáhá skutečný tvůrce či vlastník.</w:t>
      </w:r>
    </w:p>
    <w:p w14:paraId="2E07EF66" w14:textId="77777777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Přihlášený soutěžící může kdykoli během soutěže na vlastní písemnou žádost odstoupit. Žádost o odstoupení ze soutěže je nezbytné podat nejpozději v poslední den konání soutěže.</w:t>
      </w:r>
    </w:p>
    <w:p w14:paraId="0177E6FD" w14:textId="77777777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Rozhodné je datum odeslané žádosti. V případě odvolání dobrovolného souhlasu subjektu se zpracováním osobních údajů během soutěže zaniká soutěžícímu automaticky účast v soutěži,</w:t>
      </w:r>
    </w:p>
    <w:p w14:paraId="6FE51D99" w14:textId="77777777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avšak v případě, pokud se soutěžící stal již jedním z výherců soutěže, nezanikají práva </w:t>
      </w:r>
      <w:proofErr w:type="spellStart"/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VaK</w:t>
      </w:r>
      <w:proofErr w:type="spellEnd"/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dle bodu 5).</w:t>
      </w:r>
    </w:p>
    <w:p w14:paraId="43AD5E6F" w14:textId="77777777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lastRenderedPageBreak/>
        <w:t>Soutěž není žádným způsobem sponzorována, podporována, řízena nebo jinak propojena se společností Facebook a ani jiným sociálním sítěmi.</w:t>
      </w:r>
    </w:p>
    <w:p w14:paraId="6D0CA442" w14:textId="77777777" w:rsidR="000B7C6D" w:rsidRPr="000B7C6D" w:rsidRDefault="000B7C6D" w:rsidP="000B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Soutěžící vědomě poskytuje své osobní údaje pouze subjektu </w:t>
      </w:r>
      <w:proofErr w:type="spellStart"/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VaK</w:t>
      </w:r>
      <w:proofErr w:type="spellEnd"/>
      <w:r w:rsidRPr="000B7C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 nikoli společnosti Facebook či jiným sociálním sítím.</w:t>
      </w:r>
    </w:p>
    <w:p w14:paraId="4BBAA051" w14:textId="77777777" w:rsidR="00B531D0" w:rsidRPr="000B7C6D" w:rsidRDefault="00B531D0">
      <w:pPr>
        <w:rPr>
          <w:rFonts w:ascii="Times New Roman" w:hAnsi="Times New Roman" w:cs="Times New Roman"/>
        </w:rPr>
      </w:pPr>
    </w:p>
    <w:sectPr w:rsidR="00B531D0" w:rsidRPr="000B7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6D"/>
    <w:rsid w:val="000B7C6D"/>
    <w:rsid w:val="00311668"/>
    <w:rsid w:val="003D536F"/>
    <w:rsid w:val="004E6D94"/>
    <w:rsid w:val="005A66AF"/>
    <w:rsid w:val="00B531D0"/>
    <w:rsid w:val="00C57AFA"/>
    <w:rsid w:val="00CF6890"/>
    <w:rsid w:val="00F6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794BE"/>
  <w15:chartTrackingRefBased/>
  <w15:docId w15:val="{1D85C9EB-4DC8-4C76-A07C-CB7F55F3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7C6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B7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utezVakZlin@seznam.cz" TargetMode="External"/><Relationship Id="rId4" Type="http://schemas.openxmlformats.org/officeDocument/2006/relationships/hyperlink" Target="mailto:soutezVakZlin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870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Rathová</dc:creator>
  <cp:keywords/>
  <dc:description/>
  <cp:lastModifiedBy>Mgr. Pavla Šafaříková</cp:lastModifiedBy>
  <cp:revision>5</cp:revision>
  <dcterms:created xsi:type="dcterms:W3CDTF">2024-08-19T10:19:00Z</dcterms:created>
  <dcterms:modified xsi:type="dcterms:W3CDTF">2024-08-19T10:20:00Z</dcterms:modified>
</cp:coreProperties>
</file>